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B85C3A" w:sz="18"/>
              <w:bottom w:val="none" w:color="FFFFFF" w:sz="0"/>
              <w:right w:val="none" w:color="FFFFFF" w:sz="0"/>
            </w:tcBorders>
            <w:shd w:fill="F3EEE3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A1814"/>
                <w:sz w:val="17"/>
                <w:szCs w:val="17"/>
              </w:rPr>
              <w:t xml:space="preserve">How to use this: </w:t>
            </w:r>
            <w:r>
              <w:rPr>
                <w:rFonts w:ascii="Arial" w:cs="Arial" w:eastAsia="Arial" w:hAnsi="Arial"/>
                <w:color w:val="6B645A"/>
                <w:sz w:val="17"/>
                <w:szCs w:val="17"/>
              </w:rPr>
              <w:t xml:space="preserve">type over the gray hints, keep this page to one page, save as PDF, and send the PDF. A filled-in example for a 4-piece band is at liveepk.com/tech-rider-template. Delete this note first.</w:t>
            </w:r>
          </w:p>
        </w:tc>
      </w:tr>
    </w:tbl>
    <w:p>
      <w:pPr>
        <w:spacing w:after="0" w:line="24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1A1814" w:sz="10"/>
              <w:right w:val="none" w:color="FFFFFF" w:sz="0"/>
            </w:tcBorders>
            <w:tcMar>
              <w:top w:type="dxa" w:w="0"/>
              <w:left w:type="dxa" w:w="0"/>
              <w:bottom w:type="dxa" w:w="70"/>
              <w:right w:type="dxa" w:w="0"/>
            </w:tcMar>
          </w:tcPr>
          <w:p>
            <w:pPr>
              <w:spacing w:after="20"/>
            </w:pPr>
            <w:r>
              <w:rPr>
                <w:rFonts w:ascii="Georgia" w:cs="Georgia" w:eastAsia="Georgia" w:hAnsi="Georgia"/>
                <w:color w:val="1A1814"/>
                <w:sz w:val="40"/>
                <w:szCs w:val="40"/>
              </w:rPr>
              <w:t xml:space="preserve">Band name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B645A"/>
                <w:sz w:val="17"/>
                <w:szCs w:val="17"/>
              </w:rPr>
              <w:t xml:space="preserve">Technical rider  ·  Venue, city  ·  Date  ·  Show-day contact name and phone</w:t>
            </w:r>
          </w:p>
        </w:tc>
      </w:tr>
    </w:tbl>
    <w:p>
      <w:pPr>
        <w:spacing w:after="0" w:line="4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p>
      <w:pPr>
        <w:spacing w:after="0" w:line="276"/>
      </w:pPr>
      <w:r>
        <w:rPr>
          <w:rFonts w:ascii="Arial" w:cs="Arial" w:eastAsia="Arial" w:hAnsi="Arial"/>
          <w:b/>
          <w:bCs/>
          <w:color w:val="1A1814"/>
          <w:sz w:val="20"/>
          <w:szCs w:val="20"/>
        </w:rPr>
        <w:t xml:space="preserve">Inputs  </w:t>
      </w:r>
      <w:r>
        <w:rPr>
          <w:rFonts w:ascii="Arial" w:cs="Arial" w:eastAsia="Arial" w:hAnsi="Arial"/>
          <w:i/>
          <w:iCs/>
          <w:color w:val="8A8275"/>
          <w:sz w:val="18"/>
          <w:szCs w:val="18"/>
        </w:rPr>
        <w:t xml:space="preserve">how many</w:t>
      </w:r>
      <w:r>
        <w:rPr>
          <w:rFonts w:ascii="Arial" w:cs="Arial" w:eastAsia="Arial" w:hAnsi="Arial"/>
          <w:b/>
          <w:bCs/>
          <w:color w:val="1A1814"/>
          <w:sz w:val="20"/>
          <w:szCs w:val="20"/>
        </w:rPr>
        <w:t xml:space="preserve">   ·   Monitor mixes  </w:t>
      </w:r>
      <w:r>
        <w:rPr>
          <w:rFonts w:ascii="Arial" w:cs="Arial" w:eastAsia="Arial" w:hAnsi="Arial"/>
          <w:i/>
          <w:iCs/>
          <w:color w:val="8A8275"/>
          <w:sz w:val="18"/>
          <w:szCs w:val="18"/>
        </w:rPr>
        <w:t xml:space="preserve">how many, wedges or in-ears</w:t>
      </w:r>
      <w:r>
        <w:rPr>
          <w:rFonts w:ascii="Arial" w:cs="Arial" w:eastAsia="Arial" w:hAnsi="Arial"/>
          <w:b/>
          <w:bCs/>
          <w:color w:val="1A1814"/>
          <w:sz w:val="20"/>
          <w:szCs w:val="20"/>
        </w:rPr>
        <w:t xml:space="preserve">   ·   Power drops  </w:t>
      </w:r>
      <w:r>
        <w:rPr>
          <w:rFonts w:ascii="Arial" w:cs="Arial" w:eastAsia="Arial" w:hAnsi="Arial"/>
          <w:i/>
          <w:iCs/>
          <w:color w:val="8A8275"/>
          <w:sz w:val="18"/>
          <w:szCs w:val="18"/>
        </w:rPr>
        <w:t xml:space="preserve">how many</w:t>
      </w:r>
      <w:r>
        <w:rPr>
          <w:rFonts w:ascii="Arial" w:cs="Arial" w:eastAsia="Arial" w:hAnsi="Arial"/>
          <w:b/>
          <w:bCs/>
          <w:color w:val="1A1814"/>
          <w:sz w:val="20"/>
          <w:szCs w:val="20"/>
        </w:rPr>
        <w:t xml:space="preserve">   ·   Engineer  </w:t>
      </w:r>
      <w:r>
        <w:rPr>
          <w:rFonts w:ascii="Arial" w:cs="Arial" w:eastAsia="Arial" w:hAnsi="Arial"/>
          <w:i/>
          <w:iCs/>
          <w:color w:val="8A8275"/>
          <w:sz w:val="18"/>
          <w:szCs w:val="18"/>
        </w:rPr>
        <w:t xml:space="preserve">house or our own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6B645A"/>
          <w:spacing w:val="40"/>
          <w:sz w:val="15"/>
          <w:szCs w:val="15"/>
        </w:rPr>
        <w:t xml:space="preserve">WE CANNOT PLAY WITHOUT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The short list: the mics, DIs and monitor mixes the show needs. Everything below it is a preference.</w:t>
            </w:r>
          </w:p>
        </w:tc>
      </w:tr>
    </w:tbl>
    <w:p>
      <w:pPr>
        <w:spacing w:after="0" w:line="2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3"/>
        <w:gridCol w:w="280"/>
        <w:gridCol w:w="4813"/>
      </w:tblGrid>
      <w:tr>
        <w:tc>
          <w:tcPr>
            <w:tcW w:type="dxa" w:w="48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LINEUP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</w:p>
        </w:tc>
        <w:tc>
          <w:tcPr>
            <w:tcW w:type="dxa" w:w="48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SCHEDULE</w:t>
            </w:r>
          </w:p>
        </w:tc>
      </w:tr>
      <w:tr>
        <w:trPr>
          <w:cantSplit/>
        </w:trPr>
        <w:tc>
          <w:tcPr>
            <w:tcW w:type="dxa" w:w="481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Who is on stage and what each person plays, one per line.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1. 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2. 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3.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4. 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481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b/>
                <w:bCs/>
                <w:color w:val="1A1814"/>
                <w:sz w:val="20"/>
                <w:szCs w:val="20"/>
              </w:rPr>
              <w:t xml:space="preserve">Set length  </w:t>
            </w: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minutes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b/>
                <w:bCs/>
                <w:color w:val="1A1814"/>
                <w:sz w:val="20"/>
                <w:szCs w:val="20"/>
              </w:rPr>
              <w:t xml:space="preserve">Sound check  </w:t>
            </w: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minutes you need; say if a line check is fine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b/>
                <w:bCs/>
                <w:color w:val="1A1814"/>
                <w:sz w:val="20"/>
                <w:szCs w:val="20"/>
              </w:rPr>
              <w:t xml:space="preserve">Load-in  </w:t>
            </w: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how many people, how many vehicles, minutes to set up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line="2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3"/>
        <w:gridCol w:w="280"/>
        <w:gridCol w:w="4813"/>
      </w:tblGrid>
      <w:tr>
        <w:tc>
          <w:tcPr>
            <w:tcW w:type="dxa" w:w="48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WE BRING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</w:p>
        </w:tc>
        <w:tc>
          <w:tcPr>
            <w:tcW w:type="dxa" w:w="48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WE NEED FROM THE VENUE</w:t>
            </w:r>
          </w:p>
        </w:tc>
      </w:tr>
      <w:tr>
        <w:trPr>
          <w:cantSplit/>
        </w:trPr>
        <w:tc>
          <w:tcPr>
            <w:tcW w:type="dxa" w:w="481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Backline, cables, stands, in-ear packs. Everything the venue does not have to supply.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481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PA and engineer, vocal mics and stands, drum mics, DIs, how many wedges and mixes, a riser if you want one. Write "or similar" after any mic model. Say what is essential and what is a preference.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line="2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3"/>
        <w:gridCol w:w="280"/>
        <w:gridCol w:w="4813"/>
      </w:tblGrid>
      <w:tr>
        <w:tc>
          <w:tcPr>
            <w:tcW w:type="dxa" w:w="48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FOH AND POWER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</w:p>
        </w:tc>
        <w:tc>
          <w:tcPr>
            <w:tcW w:type="dxa" w:w="48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LIGHTING</w:t>
            </w:r>
          </w:p>
        </w:tc>
      </w:tr>
      <w:tr>
        <w:trPr>
          <w:cantSplit/>
        </w:trPr>
        <w:tc>
          <w:tcPr>
            <w:tcW w:type="dxa" w:w="481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Does the house engineer mix, or do you bring one? Where on stage do you need power?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481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One sentence. "House wash, no strobes" is a real instruction.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line="2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6B645A"/>
          <w:spacing w:val="40"/>
          <w:sz w:val="15"/>
          <w:szCs w:val="15"/>
        </w:rPr>
        <w:t xml:space="preserve">FESTIVAL OR MULTI-ACT SHOW (OPTIONAL; DELETE FOR A CLUB DATE)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Changeover time. Wireless gear and its frequency band. Crew and vehicle count. What backline you can share.</w:t>
            </w:r>
          </w:p>
        </w:tc>
      </w:tr>
    </w:tbl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6B645A"/>
          <w:spacing w:val="40"/>
          <w:sz w:val="15"/>
          <w:szCs w:val="15"/>
        </w:rPr>
        <w:t xml:space="preserve">HOSPITALITY (OPTIONAL; MOVE IT TO ITS OWN PAGE IF IT RUNS PAST TWO LINES)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Water on stage, a green room, guest list, parking. Two or three lines is plenty for a local act.</w:t>
            </w:r>
          </w:p>
        </w:tc>
      </w:tr>
    </w:tbl>
    <w:p>
      <w:pPr>
        <w:spacing w:after="0" w:line="6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3"/>
        <w:gridCol w:w="280"/>
        <w:gridCol w:w="4813"/>
      </w:tblGrid>
      <w:tr>
        <w:tc>
          <w:tcPr>
            <w:tcW w:type="dxa" w:w="48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MONITOR MIXES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</w:p>
        </w:tc>
        <w:tc>
          <w:tcPr>
            <w:tcW w:type="dxa" w:w="48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481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One line per wedge or in-ear mix: who it is for, and what they need to hear.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Mix 1: 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Mix 2: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Mix 3: 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481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Minimum stage size you need, anything unusual about the set. Stage left is the performer's left.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1A1814" w:sz="10"/>
              <w:right w:val="none" w:color="FFFFFF" w:sz="0"/>
            </w:tcBorders>
            <w:tcMar>
              <w:top w:type="dxa" w:w="0"/>
              <w:left w:type="dxa" w:w="0"/>
              <w:bottom w:type="dxa" w:w="70"/>
              <w:right w:type="dxa" w:w="0"/>
            </w:tcMar>
          </w:tcPr>
          <w:p>
            <w:pPr>
              <w:spacing w:after="20"/>
            </w:pPr>
            <w:r>
              <w:rPr>
                <w:rFonts w:ascii="Georgia" w:cs="Georgia" w:eastAsia="Georgia" w:hAnsi="Georgia"/>
                <w:color w:val="1A1814"/>
                <w:sz w:val="40"/>
                <w:szCs w:val="40"/>
              </w:rPr>
              <w:t xml:space="preserve">Band name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B645A"/>
                <w:sz w:val="17"/>
                <w:szCs w:val="17"/>
              </w:rPr>
              <w:t xml:space="preserve">Stage plot and input list  ·  Venue, city  ·  Date  ·  Show-day contact</w:t>
            </w:r>
          </w:p>
        </w:tc>
      </w:tr>
    </w:tbl>
    <w:p>
      <w:pPr>
        <w:spacing w:after="0" w:line="6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6B645A"/>
          <w:spacing w:val="40"/>
          <w:sz w:val="15"/>
          <w:szCs w:val="15"/>
        </w:rPr>
        <w:t xml:space="preserve">STAGE PLOT</w:t>
      </w:r>
    </w:p>
    <w:p>
      <w:pPr>
        <w:spacing w:after="60"/>
        <w:jc w:val="center"/>
      </w:pPr>
      <w:r>
        <w:drawing>
          <wp:inline distT="0" distB="0" distL="0" distR="0">
            <wp:extent cx="4286250" cy="2752725"/>
            <wp:effectExtent t="0" r="0" b="0" l="0"/>
            <wp:docPr id="1" name="empty-stage" descr="An empty stage seen from above with a grid. Upstage at the top, downstage and the audience at the bottom, stage right on the left edge, stage left on the right edge." title="Empty st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r>
        <w:rPr>
          <w:rFonts w:ascii="Arial" w:cs="Arial" w:eastAsia="Arial" w:hAnsi="Arial"/>
          <w:i/>
          <w:iCs/>
          <w:color w:val="8A8275"/>
          <w:sz w:val="18"/>
          <w:szCs w:val="18"/>
        </w:rPr>
        <w:t xml:space="preserve">Draw your band on the stage: print it and use a pen, or add shapes and text boxes on top. For a clean one with icons, make it free at </w:t>
      </w:r>
      <w:hyperlink w:history="1" r:id="rIdqtft_adl0icdosymf1fou">
        <w:r>
          <w:rPr>
            <w:rFonts w:ascii="Arial" w:cs="Arial" w:eastAsia="Arial" w:hAnsi="Arial"/>
            <w:color w:val="B85C3A"/>
            <w:sz w:val="18"/>
            <w:szCs w:val="18"/>
            <w:u w:val="single"/>
          </w:rPr>
          <w:t xml:space="preserve">liveepk.com/stage-plot-maker</w:t>
        </w:r>
      </w:hyperlink>
      <w:r>
        <w:rPr>
          <w:rFonts w:ascii="Arial" w:cs="Arial" w:eastAsia="Arial" w:hAnsi="Arial"/>
          <w:i/>
          <w:iCs/>
          <w:color w:val="8A8275"/>
          <w:sz w:val="18"/>
          <w:szCs w:val="18"/>
        </w:rPr>
        <w:t xml:space="preserve"> and paste the PNG over this one.</w:t>
      </w:r>
    </w:p>
    <w:p>
      <w:pPr>
        <w:spacing w:after="0" w:line="8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6B645A"/>
          <w:spacing w:val="40"/>
          <w:sz w:val="15"/>
          <w:szCs w:val="15"/>
        </w:rPr>
        <w:t xml:space="preserve">INPUT LIST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2"/>
        <w:gridCol w:w="3368"/>
        <w:gridCol w:w="2972"/>
        <w:gridCol w:w="2774"/>
      </w:tblGrid>
      <w:tr>
        <w:trPr>
          <w:tblHeader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1A1814" w:sz="8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30"/>
                <w:sz w:val="14"/>
                <w:szCs w:val="14"/>
              </w:rPr>
              <w:t xml:space="preserve">CH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1A1814" w:sz="8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30"/>
                <w:sz w:val="14"/>
                <w:szCs w:val="14"/>
              </w:rPr>
              <w:t xml:space="preserve">SOURCE</w:t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1A1814" w:sz="8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30"/>
                <w:sz w:val="14"/>
                <w:szCs w:val="14"/>
              </w:rPr>
              <w:t xml:space="preserve">MIC / DI</w:t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1A1814" w:sz="8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3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400" w:hRule="atLeast"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1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2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3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4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5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6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7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8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9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10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11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9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12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9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i/>
          <w:iCs/>
          <w:color w:val="8A8275"/>
          <w:sz w:val="15"/>
          <w:szCs w:val="15"/>
        </w:rPr>
        <w:t xml:space="preserve">Usual order: drums, bass, guitars, keys, other instruments, vocals. Add rows if you need them.</w:t>
      </w:r>
    </w:p>
    <w:sectPr>
      <w:footerReference w:type="default" r:id="rId6"/>
      <w:pgSz w:w="11906" w:h="16838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left"/>
    </w:pPr>
    <w:r>
      <w:rPr>
        <w:rFonts w:ascii="Arial" w:cs="Arial" w:eastAsia="Arial" w:hAnsi="Arial"/>
        <w:color w:val="6B645A"/>
        <w:sz w:val="15"/>
        <w:szCs w:val="15"/>
      </w:rPr>
      <w:t xml:space="preserve">Updated: type the date here  ·  Page </w:t>
    </w:r>
    <w:r>
      <w:rPr>
        <w:rFonts w:ascii="Arial" w:cs="Arial" w:eastAsia="Arial" w:hAnsi="Arial"/>
        <w:color w:val="6B645A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45A"/>
        <w:sz w:val="15"/>
        <w:szCs w:val="15"/>
      </w:rPr>
      <w:t xml:space="preserve"> of </w:t>
    </w:r>
    <w:r>
      <w:rPr>
        <w:rFonts w:ascii="Arial" w:cs="Arial" w:eastAsia="Arial" w:hAnsi="Arial"/>
        <w:color w:val="6B645A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/>
      <w:jc w:val="right"/>
    </w:pPr>
    <w:r>
      <w:rPr>
        <w:rFonts w:ascii="Arial" w:cs="Arial" w:eastAsia="Arial" w:hAnsi="Arial"/>
        <w:b/>
        <w:bCs/>
        <w:color w:val="6B645A"/>
        <w:sz w:val="15"/>
        <w:szCs w:val="15"/>
      </w:rPr>
      <w:t xml:space="preserve">Made with LiveEPK · </w:t>
    </w:r>
    <w:hyperlink w:history="1" r:id="rId2vc13cud8h-t5z9yxnqfk">
      <w:r>
        <w:rPr>
          <w:rFonts w:ascii="Arial" w:cs="Arial" w:eastAsia="Arial" w:hAnsi="Arial"/>
          <w:b/>
          <w:bCs/>
          <w:color w:val="6B645A"/>
          <w:sz w:val="15"/>
          <w:szCs w:val="15"/>
        </w:rPr>
        <w:t xml:space="preserve">liveepk.com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qtft_adl0icdosymf1fou" Type="http://schemas.openxmlformats.org/officeDocument/2006/relationships/hyperlink" Target="https://liveepk.com/stage-plot-maker" TargetMode="External"/><Relationship Id="rId8" Type="http://schemas.openxmlformats.org/officeDocument/2006/relationships/image" Target="media/fb384a7c222585227cd75b7f8f70627138ea077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c13cud8h-t5z9yxnqfk" Type="http://schemas.openxmlformats.org/officeDocument/2006/relationships/hyperlink" Target="https://liveepk.com/tech-rider-template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 rider template</dc:title>
  <dc:creator>LiveEPK</dc:creator>
  <dc:description>Free tech rider template for bands: written rider, stage plot, input list, monitor mixes. liveepk.com/tech-rider-template</dc:description>
  <cp:lastModifiedBy>Un-named</cp:lastModifiedBy>
  <cp:revision>1</cp:revision>
  <dcterms:created xsi:type="dcterms:W3CDTF">2026-10-05T00:20:52.657Z</dcterms:created>
  <dcterms:modified xsi:type="dcterms:W3CDTF">2026-10-05T00:20:52.657Z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